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5" w:rsidRDefault="00BA6F45" w:rsidP="00BA6F45">
      <w:pPr>
        <w:rPr>
          <w:b/>
          <w:bCs/>
          <w:sz w:val="40"/>
          <w:szCs w:val="40"/>
        </w:rPr>
      </w:pPr>
      <w:r>
        <w:t xml:space="preserve">                                                                   </w:t>
      </w: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4705" cy="914400"/>
            <wp:effectExtent l="19050" t="0" r="444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45" w:rsidRDefault="00BA6F45" w:rsidP="00BA6F45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A6F45" w:rsidRDefault="00BA6F45" w:rsidP="00BA6F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городского поселения « Город Мещовск»</w:t>
      </w:r>
    </w:p>
    <w:p w:rsidR="00BA6F45" w:rsidRDefault="00BA6F45" w:rsidP="00BA6F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Калужской области                                                                               </w:t>
      </w:r>
    </w:p>
    <w:p w:rsidR="00BA6F45" w:rsidRDefault="00BA6F45" w:rsidP="00BA6F4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BA6F45" w:rsidRDefault="00BA6F45" w:rsidP="00BA6F45">
      <w:pPr>
        <w:jc w:val="center"/>
        <w:rPr>
          <w:b/>
          <w:bCs/>
          <w:sz w:val="48"/>
          <w:szCs w:val="48"/>
        </w:rPr>
      </w:pPr>
    </w:p>
    <w:p w:rsidR="00BA6F45" w:rsidRDefault="00E36DCB" w:rsidP="00BA6F45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11 декабря </w:t>
      </w:r>
      <w:r w:rsidR="00BA6F45">
        <w:rPr>
          <w:sz w:val="26"/>
          <w:szCs w:val="26"/>
        </w:rPr>
        <w:t xml:space="preserve">2017 года                                                              </w:t>
      </w:r>
      <w:r>
        <w:rPr>
          <w:sz w:val="26"/>
          <w:szCs w:val="26"/>
        </w:rPr>
        <w:t xml:space="preserve">                          № 436</w:t>
      </w:r>
      <w:r w:rsidR="00BA6F45">
        <w:rPr>
          <w:sz w:val="26"/>
          <w:szCs w:val="26"/>
        </w:rPr>
        <w:t xml:space="preserve">  </w:t>
      </w:r>
    </w:p>
    <w:p w:rsidR="00BA6F45" w:rsidRDefault="00BA6F45" w:rsidP="00BA6F4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A6F45" w:rsidRDefault="00BA6F45" w:rsidP="00BA6F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административного</w:t>
      </w:r>
      <w:proofErr w:type="gramEnd"/>
      <w:r>
        <w:rPr>
          <w:b/>
          <w:sz w:val="26"/>
          <w:szCs w:val="26"/>
        </w:rPr>
        <w:t xml:space="preserve"> </w:t>
      </w:r>
    </w:p>
    <w:p w:rsidR="00BA6F45" w:rsidRDefault="00BA6F45" w:rsidP="00BA6F45">
      <w:pPr>
        <w:rPr>
          <w:rStyle w:val="a8"/>
          <w:sz w:val="26"/>
          <w:szCs w:val="26"/>
        </w:rPr>
      </w:pPr>
      <w:r>
        <w:rPr>
          <w:b/>
          <w:sz w:val="26"/>
          <w:szCs w:val="26"/>
        </w:rPr>
        <w:t xml:space="preserve">регламента </w:t>
      </w:r>
      <w:r w:rsidRPr="002E0CE0">
        <w:rPr>
          <w:rStyle w:val="a8"/>
          <w:sz w:val="26"/>
          <w:szCs w:val="26"/>
        </w:rPr>
        <w:t>«Предоставление гражданам и</w:t>
      </w:r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юридическим лицам земельных участков,</w:t>
      </w:r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государственная собственность на </w:t>
      </w:r>
      <w:proofErr w:type="gramStart"/>
      <w:r w:rsidRPr="002E0CE0">
        <w:rPr>
          <w:rStyle w:val="a8"/>
          <w:sz w:val="26"/>
          <w:szCs w:val="26"/>
        </w:rPr>
        <w:t>которые</w:t>
      </w:r>
      <w:proofErr w:type="gramEnd"/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не </w:t>
      </w:r>
      <w:proofErr w:type="gramStart"/>
      <w:r w:rsidRPr="002E0CE0">
        <w:rPr>
          <w:rStyle w:val="a8"/>
          <w:sz w:val="26"/>
          <w:szCs w:val="26"/>
        </w:rPr>
        <w:t>разграничена</w:t>
      </w:r>
      <w:proofErr w:type="gramEnd"/>
      <w:r w:rsidRPr="002E0CE0">
        <w:rPr>
          <w:rStyle w:val="a8"/>
          <w:sz w:val="26"/>
          <w:szCs w:val="26"/>
        </w:rPr>
        <w:t xml:space="preserve"> на территории городского </w:t>
      </w:r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>поселения, а также земельных участков,</w:t>
      </w:r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</w:t>
      </w:r>
      <w:proofErr w:type="gramStart"/>
      <w:r w:rsidRPr="002E0CE0">
        <w:rPr>
          <w:rStyle w:val="a8"/>
          <w:sz w:val="26"/>
          <w:szCs w:val="26"/>
        </w:rPr>
        <w:t>находящихся</w:t>
      </w:r>
      <w:proofErr w:type="gramEnd"/>
      <w:r w:rsidRPr="002E0CE0">
        <w:rPr>
          <w:rStyle w:val="a8"/>
          <w:sz w:val="26"/>
          <w:szCs w:val="26"/>
        </w:rPr>
        <w:t xml:space="preserve"> в муниципальной собственности</w:t>
      </w:r>
    </w:p>
    <w:p w:rsidR="00BA6F45" w:rsidRDefault="00BA6F45" w:rsidP="00BA6F45">
      <w:pPr>
        <w:rPr>
          <w:rStyle w:val="a8"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городского поселения «Город Мещовск»,</w:t>
      </w:r>
    </w:p>
    <w:p w:rsidR="00BA6F45" w:rsidRPr="002E0CE0" w:rsidRDefault="00BA6F45" w:rsidP="00BA6F45">
      <w:pPr>
        <w:rPr>
          <w:b/>
          <w:bCs/>
          <w:sz w:val="26"/>
          <w:szCs w:val="26"/>
        </w:rPr>
      </w:pPr>
      <w:r w:rsidRPr="002E0CE0">
        <w:rPr>
          <w:rStyle w:val="a8"/>
          <w:sz w:val="26"/>
          <w:szCs w:val="26"/>
        </w:rPr>
        <w:t xml:space="preserve"> в собственность или аренду на торгах»</w:t>
      </w:r>
    </w:p>
    <w:p w:rsidR="00BA6F45" w:rsidRDefault="00BA6F45" w:rsidP="00BA6F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BA6F45" w:rsidRDefault="00BA6F45" w:rsidP="00BA6F4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Руководствуясь Федеральным законом №131-ФЗ от 06.10.2003 года «Об общих принципах организации местного самоуправления в Российской Федерации», Федеральным законом №210-ФЗ от 27.07.2010 года «Об организации предоставления государственных и муниципальных услуг», администрация городского  поселения «Город Мещовск»</w:t>
      </w:r>
    </w:p>
    <w:p w:rsidR="00BA6F45" w:rsidRDefault="00BA6F45" w:rsidP="00BA6F45">
      <w:pPr>
        <w:pStyle w:val="af6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br/>
        <w:t>ПОСТАНОВЛЯЕТ:</w:t>
      </w:r>
    </w:p>
    <w:p w:rsidR="00BA6F45" w:rsidRDefault="00BA6F45" w:rsidP="00BA6F45">
      <w:pPr>
        <w:pStyle w:val="af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административный регламент предоставления муниципальной услуги </w:t>
      </w:r>
      <w:r>
        <w:rPr>
          <w:rStyle w:val="a8"/>
        </w:rPr>
        <w:t>«</w:t>
      </w:r>
      <w:r w:rsidRPr="002E0CE0">
        <w:rPr>
          <w:rStyle w:val="a8"/>
          <w:b w:val="0"/>
          <w:sz w:val="26"/>
          <w:szCs w:val="26"/>
        </w:rPr>
        <w:t>Предоставление гражданам и юридическим лицам земельных участков, государственная собственность на которые не разграничена на территории городского поселения, а также земельных участков, находящихся в муниципальной собственности городского поселения «Город Мещовск», в собственность или аренду на торгах</w:t>
      </w:r>
      <w:r>
        <w:rPr>
          <w:sz w:val="26"/>
          <w:szCs w:val="26"/>
        </w:rPr>
        <w:t>». Прилагается</w:t>
      </w:r>
    </w:p>
    <w:p w:rsidR="00BA6F45" w:rsidRPr="002E0CE0" w:rsidRDefault="00BA6F45" w:rsidP="00BA6F45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2. Настоящее Постановление вступает в силу с момента его официального опубликования.</w:t>
      </w:r>
    </w:p>
    <w:p w:rsidR="00BA6F45" w:rsidRDefault="00BA6F45" w:rsidP="00BA6F45">
      <w:pPr>
        <w:pStyle w:val="af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 настоящего постановления оставляю за собой.</w:t>
      </w:r>
    </w:p>
    <w:p w:rsidR="00BA6F45" w:rsidRDefault="00BA6F45" w:rsidP="00BA6F45">
      <w:pPr>
        <w:pStyle w:val="af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6F45" w:rsidRDefault="00BA6F45" w:rsidP="00BA6F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                                                                      И.М. </w:t>
      </w:r>
      <w:proofErr w:type="spellStart"/>
      <w:r>
        <w:rPr>
          <w:b/>
          <w:sz w:val="26"/>
          <w:szCs w:val="26"/>
        </w:rPr>
        <w:t>Ретуев</w:t>
      </w:r>
      <w:proofErr w:type="spellEnd"/>
      <w:r>
        <w:rPr>
          <w:b/>
          <w:sz w:val="26"/>
          <w:szCs w:val="26"/>
        </w:rPr>
        <w:t xml:space="preserve">                                            </w:t>
      </w:r>
    </w:p>
    <w:p w:rsidR="00BA6F45" w:rsidRDefault="00BA6F45" w:rsidP="00B855A1">
      <w:pPr>
        <w:shd w:val="clear" w:color="auto" w:fill="FFFFFF"/>
        <w:ind w:left="5664"/>
        <w:rPr>
          <w:b/>
          <w:bCs/>
          <w:sz w:val="26"/>
          <w:szCs w:val="26"/>
        </w:rPr>
      </w:pPr>
    </w:p>
    <w:p w:rsidR="00BA6F45" w:rsidRDefault="00BA6F45" w:rsidP="00B855A1">
      <w:pPr>
        <w:shd w:val="clear" w:color="auto" w:fill="FFFFFF"/>
        <w:ind w:left="5664"/>
        <w:rPr>
          <w:b/>
          <w:bCs/>
          <w:sz w:val="26"/>
          <w:szCs w:val="26"/>
        </w:rPr>
      </w:pPr>
    </w:p>
    <w:p w:rsidR="00BA6F45" w:rsidRDefault="00BA6F45" w:rsidP="00B855A1">
      <w:pPr>
        <w:shd w:val="clear" w:color="auto" w:fill="FFFFFF"/>
        <w:ind w:left="5664"/>
        <w:rPr>
          <w:b/>
          <w:bCs/>
          <w:sz w:val="26"/>
          <w:szCs w:val="26"/>
        </w:rPr>
      </w:pPr>
    </w:p>
    <w:p w:rsidR="00BA6F45" w:rsidRDefault="00BA6F45" w:rsidP="00B855A1">
      <w:pPr>
        <w:shd w:val="clear" w:color="auto" w:fill="FFFFFF"/>
        <w:ind w:left="5664"/>
        <w:rPr>
          <w:b/>
          <w:bCs/>
          <w:sz w:val="26"/>
          <w:szCs w:val="26"/>
        </w:rPr>
      </w:pPr>
    </w:p>
    <w:p w:rsidR="00B855A1" w:rsidRDefault="00B855A1" w:rsidP="00B855A1">
      <w:pPr>
        <w:shd w:val="clear" w:color="auto" w:fill="FFFFFF"/>
        <w:ind w:left="5664"/>
      </w:pPr>
      <w:r>
        <w:rPr>
          <w:b/>
          <w:bCs/>
          <w:sz w:val="26"/>
          <w:szCs w:val="26"/>
        </w:rPr>
        <w:lastRenderedPageBreak/>
        <w:t xml:space="preserve">                </w:t>
      </w:r>
      <w:r>
        <w:t xml:space="preserve"> Утвержден</w:t>
      </w:r>
    </w:p>
    <w:p w:rsidR="00B855A1" w:rsidRDefault="00B855A1" w:rsidP="00B855A1">
      <w:pPr>
        <w:shd w:val="clear" w:color="auto" w:fill="FFFFFF"/>
      </w:pPr>
      <w:r>
        <w:t xml:space="preserve">                                                                                                 постановлением администрации</w:t>
      </w:r>
    </w:p>
    <w:p w:rsidR="00B855A1" w:rsidRDefault="00B855A1" w:rsidP="00B855A1">
      <w:pPr>
        <w:shd w:val="clear" w:color="auto" w:fill="FFFFFF"/>
      </w:pPr>
      <w:r>
        <w:t xml:space="preserve">                                                                                     городского поселения «Город Мещовск»</w:t>
      </w:r>
    </w:p>
    <w:p w:rsidR="00B855A1" w:rsidRDefault="00B855A1" w:rsidP="00B855A1">
      <w:pPr>
        <w:shd w:val="clear" w:color="auto" w:fill="FFFFFF"/>
      </w:pPr>
      <w:r>
        <w:t xml:space="preserve">                                                                    </w:t>
      </w:r>
      <w:r w:rsidR="00E36DCB">
        <w:t xml:space="preserve">                              от 11.12. </w:t>
      </w:r>
      <w:r>
        <w:t>2017</w:t>
      </w:r>
      <w:r w:rsidR="00E36DCB">
        <w:t xml:space="preserve"> г. №435</w:t>
      </w:r>
    </w:p>
    <w:p w:rsidR="00B855A1" w:rsidRDefault="00B855A1" w:rsidP="00B855A1">
      <w:pPr>
        <w:pStyle w:val="ConsPlusTitle"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</w:t>
      </w:r>
    </w:p>
    <w:p w:rsidR="00B855A1" w:rsidRDefault="00B855A1" w:rsidP="00B855A1">
      <w:pPr>
        <w:pStyle w:val="ConsPlusTitle"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</w:p>
    <w:p w:rsidR="00B855A1" w:rsidRDefault="00B855A1" w:rsidP="00B855A1">
      <w:pPr>
        <w:pStyle w:val="ConsPlusTitle"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Административный регламент  предоставления муниципальной услуги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55A1" w:rsidRDefault="00B855A1" w:rsidP="00B855A1">
      <w:pPr>
        <w:pStyle w:val="ConsPlusTitle"/>
        <w:jc w:val="center"/>
        <w:rPr>
          <w:bCs w:val="0"/>
          <w:i/>
          <w:color w:val="FF0000"/>
          <w:sz w:val="26"/>
          <w:szCs w:val="26"/>
        </w:rPr>
      </w:pPr>
      <w:r>
        <w:rPr>
          <w:sz w:val="26"/>
          <w:szCs w:val="26"/>
        </w:rPr>
        <w:t>«Предоставление гражданам и юридическим лицам земельных участков, государственная собственность на которые не разграничена на территории городского поселения, а также земельных участков, находящихся в муниципальной собственности городского поселения «Город Мещовск», в собственность или аренду на торгах»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>Предмет регулирования административного регламента.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гражданам и юридическим лицам земельных участков, государственная собственность на которые не разграничена на территории городского поселения, а также земельных участков, находящихся в муниципальной собственности городского поселения «Город Мещовск», в собственность </w:t>
      </w:r>
      <w:r>
        <w:rPr>
          <w:bCs/>
          <w:sz w:val="26"/>
          <w:szCs w:val="26"/>
        </w:rPr>
        <w:t>или аренду на торгах</w:t>
      </w:r>
      <w:r>
        <w:rPr>
          <w:sz w:val="26"/>
          <w:szCs w:val="26"/>
        </w:rPr>
        <w:t>» (далее – Регламент)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1.2</w:t>
      </w:r>
      <w:r>
        <w:rPr>
          <w:b/>
          <w:bCs/>
          <w:sz w:val="26"/>
          <w:szCs w:val="26"/>
        </w:rPr>
        <w:t>. Сведения о заявителях.</w:t>
      </w:r>
    </w:p>
    <w:p w:rsidR="00B855A1" w:rsidRDefault="00B855A1" w:rsidP="00B855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Заявителями являются:</w:t>
      </w:r>
    </w:p>
    <w:p w:rsidR="00B855A1" w:rsidRDefault="00B855A1" w:rsidP="00B855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а) физические лица;</w:t>
      </w:r>
    </w:p>
    <w:p w:rsidR="00B855A1" w:rsidRDefault="00B855A1" w:rsidP="00B855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б) юридические лица;</w:t>
      </w:r>
    </w:p>
    <w:p w:rsidR="00B855A1" w:rsidRDefault="00B855A1" w:rsidP="00B855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 Порядок информирования о порядке предоставления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порядке предоставления муниципальной услуги осуществляет: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Администрация городского поселения «Город Мещовск, расположенная по адресу: Калужская область,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Мещовск, пр. Революции, д.47.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График приема граждан: понедельник – четве</w:t>
      </w:r>
      <w:proofErr w:type="gramStart"/>
      <w:r>
        <w:rPr>
          <w:sz w:val="26"/>
          <w:szCs w:val="26"/>
        </w:rPr>
        <w:t>рг с 8-</w:t>
      </w:r>
      <w:proofErr w:type="gramEnd"/>
      <w:r>
        <w:rPr>
          <w:sz w:val="26"/>
          <w:szCs w:val="26"/>
        </w:rPr>
        <w:t>00 часов до 17-15 часов, пятница с 8-00 часов до 16-00 часов.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Справочный телефон: 8 48446 9-22-88.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color w:val="0000FF"/>
          <w:sz w:val="26"/>
          <w:szCs w:val="26"/>
          <w:lang w:val="en-US"/>
        </w:rPr>
        <w:t>mehovsk</w:t>
      </w:r>
      <w:proofErr w:type="spellEnd"/>
      <w:r>
        <w:rPr>
          <w:color w:val="0000FF"/>
          <w:sz w:val="26"/>
          <w:szCs w:val="26"/>
        </w:rPr>
        <w:t>@</w:t>
      </w:r>
      <w:r>
        <w:rPr>
          <w:color w:val="0000FF"/>
          <w:sz w:val="26"/>
          <w:szCs w:val="26"/>
          <w:lang w:val="en-US"/>
        </w:rPr>
        <w:t>mail</w:t>
      </w:r>
      <w:r>
        <w:rPr>
          <w:color w:val="0000FF"/>
          <w:sz w:val="26"/>
          <w:szCs w:val="26"/>
        </w:rPr>
        <w:t>.</w:t>
      </w:r>
      <w:proofErr w:type="spellStart"/>
      <w:r>
        <w:rPr>
          <w:color w:val="0000FF"/>
          <w:sz w:val="26"/>
          <w:szCs w:val="26"/>
          <w:lang w:val="en-US"/>
        </w:rPr>
        <w:t>ru</w:t>
      </w:r>
      <w:proofErr w:type="spell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 официального сайта администрации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в сети Интернет:  </w:t>
      </w:r>
      <w:hyperlink r:id="rId5" w:history="1">
        <w:r>
          <w:rPr>
            <w:rStyle w:val="af5"/>
            <w:sz w:val="26"/>
            <w:szCs w:val="26"/>
            <w:lang w:val="en-US"/>
          </w:rPr>
          <w:t>http</w:t>
        </w:r>
        <w:r>
          <w:rPr>
            <w:rStyle w:val="af5"/>
            <w:sz w:val="26"/>
            <w:szCs w:val="26"/>
          </w:rPr>
          <w:t>://</w:t>
        </w:r>
        <w:r>
          <w:rPr>
            <w:rStyle w:val="af5"/>
            <w:sz w:val="26"/>
            <w:szCs w:val="26"/>
            <w:lang w:val="en-US"/>
          </w:rPr>
          <w:t>www</w:t>
        </w:r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mehovsk</w:t>
        </w:r>
        <w:proofErr w:type="spellEnd"/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ru</w:t>
        </w:r>
        <w:proofErr w:type="spellEnd"/>
      </w:hyperlink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муниципальной услуги предоставляется заинтересованным лицам оперативно, должна быть четкой, </w:t>
      </w:r>
      <w:r>
        <w:rPr>
          <w:sz w:val="26"/>
          <w:szCs w:val="26"/>
        </w:rPr>
        <w:lastRenderedPageBreak/>
        <w:t>достоверной, полной.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порядке предоставления муниципальной услуги предоставляется бесплатно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На информационных стендах администрации городского поселения «Город Мещовск» и на официальном сайте администрации </w:t>
      </w:r>
      <w:hyperlink r:id="rId6" w:history="1">
        <w:r>
          <w:rPr>
            <w:rStyle w:val="af5"/>
            <w:sz w:val="26"/>
            <w:szCs w:val="26"/>
            <w:lang w:val="en-US"/>
          </w:rPr>
          <w:t>http</w:t>
        </w:r>
        <w:r>
          <w:rPr>
            <w:rStyle w:val="af5"/>
            <w:sz w:val="26"/>
            <w:szCs w:val="26"/>
          </w:rPr>
          <w:t>://</w:t>
        </w:r>
        <w:r>
          <w:rPr>
            <w:rStyle w:val="af5"/>
            <w:sz w:val="26"/>
            <w:szCs w:val="26"/>
            <w:lang w:val="en-US"/>
          </w:rPr>
          <w:t>www</w:t>
        </w:r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mehovsk</w:t>
        </w:r>
        <w:proofErr w:type="spellEnd"/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«Муниципальные услуги» размещается следующая информация: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текст Регламента с приложениями (полная версия на официальном сайте администрации городского поселения «Город Мещовск» в информационно-телекоммуникационной сети «Интернет» и извлечения на информационных стендах);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бланки </w:t>
      </w:r>
      <w:hyperlink r:id="rId7" w:anchor="Par597" w:history="1">
        <w:proofErr w:type="gramStart"/>
        <w:r>
          <w:rPr>
            <w:rStyle w:val="af5"/>
            <w:sz w:val="26"/>
            <w:szCs w:val="26"/>
          </w:rPr>
          <w:t>заявлени</w:t>
        </w:r>
      </w:hyperlink>
      <w:r>
        <w:rPr>
          <w:sz w:val="26"/>
          <w:szCs w:val="26"/>
        </w:rPr>
        <w:t>й</w:t>
      </w:r>
      <w:proofErr w:type="gramEnd"/>
      <w:r>
        <w:rPr>
          <w:sz w:val="26"/>
          <w:szCs w:val="26"/>
        </w:rPr>
        <w:t xml:space="preserve"> о предоставлении в собственность или аренду земельного участка,  по форме согласно приложению № 1 и приложению №2 к Регламенту;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 и график (режим) работы администрации городского поселения «Город Мещовск»;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-информация о порядке подачи жалобы на решения и действия (бездействие) должностных лиц и муниципальных служащих администрации городского поселения</w:t>
      </w:r>
      <w:proofErr w:type="gramStart"/>
      <w:r>
        <w:rPr>
          <w:sz w:val="26"/>
          <w:szCs w:val="26"/>
        </w:rPr>
        <w:t>»Г</w:t>
      </w:r>
      <w:proofErr w:type="gramEnd"/>
      <w:r>
        <w:rPr>
          <w:sz w:val="26"/>
          <w:szCs w:val="26"/>
        </w:rPr>
        <w:t>ород Мещовск» в связи с предоставлением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1.3.5.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sz w:val="26"/>
          <w:szCs w:val="26"/>
        </w:rPr>
        <w:t>www.gosuslugi.ru</w:t>
      </w:r>
      <w:proofErr w:type="spellEnd"/>
      <w:r>
        <w:rPr>
          <w:sz w:val="26"/>
          <w:szCs w:val="26"/>
        </w:rPr>
        <w:t>).</w:t>
      </w:r>
    </w:p>
    <w:p w:rsidR="00B855A1" w:rsidRDefault="00B855A1" w:rsidP="00B855A1">
      <w:pPr>
        <w:pStyle w:val="ConsPlusNormal"/>
        <w:widowControl w:val="0"/>
        <w:jc w:val="center"/>
        <w:rPr>
          <w:b/>
          <w:bCs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2.1. Наименование муниципальной услуги и </w:t>
      </w:r>
      <w:proofErr w:type="gramStart"/>
      <w:r>
        <w:rPr>
          <w:b/>
          <w:bCs/>
          <w:sz w:val="26"/>
          <w:szCs w:val="26"/>
        </w:rPr>
        <w:t>органа</w:t>
      </w:r>
      <w:proofErr w:type="gramEnd"/>
      <w:r>
        <w:rPr>
          <w:b/>
          <w:bCs/>
          <w:sz w:val="26"/>
          <w:szCs w:val="26"/>
        </w:rPr>
        <w:t xml:space="preserve"> непосредственно предоставляющего муниципальную услугу.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муниципальной услуги: «Предоставление гражданам и юридическим лицам земельных участков, государственная собственность на которые не разграничена на территории городского поселения, а также земельных участков, находящихся в муниципальной собственности городского поселения «Город Мещовск», в собственность </w:t>
      </w:r>
      <w:r>
        <w:rPr>
          <w:bCs/>
          <w:sz w:val="26"/>
          <w:szCs w:val="26"/>
        </w:rPr>
        <w:t>или аренду на торгах</w:t>
      </w:r>
      <w:r>
        <w:rPr>
          <w:sz w:val="26"/>
          <w:szCs w:val="26"/>
        </w:rPr>
        <w:t>».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Наименование органа, непосредственно осуществляющего предоставление муниципальной услуги: Администрация городского поселения «Город Мещовск».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администрация городского поселения «Город Мещовск» осуществляет взаимодействие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федеральными органами исполнительной власти;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органами исполнительной власти Калужской области;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государственной регистрации, кадастра и картографии по Калужской области;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Калужским филиалом ФГУП «</w:t>
      </w:r>
      <w:proofErr w:type="spellStart"/>
      <w:r>
        <w:rPr>
          <w:sz w:val="26"/>
          <w:szCs w:val="26"/>
        </w:rPr>
        <w:t>Ростехинвентаризация</w:t>
      </w:r>
      <w:proofErr w:type="spellEnd"/>
      <w:r>
        <w:rPr>
          <w:sz w:val="26"/>
          <w:szCs w:val="26"/>
        </w:rPr>
        <w:t xml:space="preserve"> – Федеральное БТИ».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поселения «Город Мещовск»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</w:t>
      </w:r>
      <w:r>
        <w:rPr>
          <w:sz w:val="26"/>
          <w:szCs w:val="26"/>
        </w:rPr>
        <w:lastRenderedPageBreak/>
        <w:t>включенных в перечень услуг, которые являются необходимыми и обязательными для предоставления муниципальной услуг.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 Результатом предоставления муниципальной услуги является одно из следующих действий: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выдача или направление для подписания проекта договора купли-продажи земельного участка или договора аренды земельного участка победителю, иному участнику аукциона, сделавшему предпоследнее предложение о цене предмета аукциона, в случае не подписания договора купли-продажи или аренды в течение тридцати календарных дней победителем аукциона, единственному заявителю, признанному участником аукциона, либо заявителю, подавшему единственную заявку на участие в аукционе; 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выдача или направление заявителю отказа в предоставлении земельного участка в форме постановления администрации. 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2.3. Срок предоставления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Документы, фиксирующие результат предоставления муниципальной услуги, указанные в п.2.2. настоящего регламента, должны быть выданы заявителю или направлены ему по адресу, содержащемуся в его заявлении в срок, не позднее 10 дней.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В общий срок предоставления муниципальной услуги не включается срок, на который приостанавливается предоставление муниципальной услуги. 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исчисляется в календарных днях со дня, следующего за днем изготовления документа, фиксирующего результат предоставления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2.4. Предоставление муниципальной услуги осуществляется в соответствии </w:t>
      </w:r>
      <w:proofErr w:type="gramStart"/>
      <w:r>
        <w:rPr>
          <w:b/>
          <w:bCs/>
          <w:sz w:val="26"/>
          <w:szCs w:val="26"/>
        </w:rPr>
        <w:t>с</w:t>
      </w:r>
      <w:proofErr w:type="gramEnd"/>
      <w:r>
        <w:rPr>
          <w:b/>
          <w:bCs/>
          <w:sz w:val="26"/>
          <w:szCs w:val="26"/>
        </w:rPr>
        <w:t>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history="1">
        <w:r>
          <w:rPr>
            <w:rStyle w:val="af5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 от 12.12.1993 г.;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9" w:history="1">
        <w:r>
          <w:rPr>
            <w:rStyle w:val="af5"/>
            <w:sz w:val="26"/>
            <w:szCs w:val="26"/>
          </w:rPr>
          <w:t>Гражданским кодексом</w:t>
        </w:r>
      </w:hyperlink>
      <w:r>
        <w:rPr>
          <w:sz w:val="26"/>
          <w:szCs w:val="26"/>
        </w:rPr>
        <w:t xml:space="preserve"> Российской Федерации от 30 ноября 1994 года №51-ФЗ;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0" w:history="1">
        <w:r>
          <w:rPr>
            <w:rStyle w:val="af5"/>
            <w:sz w:val="26"/>
            <w:szCs w:val="26"/>
          </w:rPr>
          <w:t>Градостроительным кодексом</w:t>
        </w:r>
      </w:hyperlink>
      <w:r>
        <w:rPr>
          <w:sz w:val="26"/>
          <w:szCs w:val="26"/>
        </w:rPr>
        <w:t xml:space="preserve"> Российской Федерации от 29 декабря 2004 года №190-ФЗ;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1" w:history="1">
        <w:r>
          <w:rPr>
            <w:rStyle w:val="af5"/>
            <w:sz w:val="26"/>
            <w:szCs w:val="26"/>
          </w:rPr>
          <w:t>Земельным кодексом</w:t>
        </w:r>
      </w:hyperlink>
      <w:r>
        <w:rPr>
          <w:sz w:val="26"/>
          <w:szCs w:val="26"/>
        </w:rPr>
        <w:t xml:space="preserve"> Российской Федерации от 25.10.2001 г. № 136-ФЗ;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>
          <w:rPr>
            <w:rStyle w:val="af5"/>
            <w:sz w:val="26"/>
            <w:szCs w:val="26"/>
          </w:rPr>
          <w:t>Бюджетным кодексом</w:t>
        </w:r>
      </w:hyperlink>
      <w:r>
        <w:rPr>
          <w:sz w:val="26"/>
          <w:szCs w:val="26"/>
        </w:rPr>
        <w:t xml:space="preserve"> РФ от 31.07.1998 г. № 145-ФЗ;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3" w:history="1">
        <w:r>
          <w:rPr>
            <w:rStyle w:val="af5"/>
            <w:sz w:val="26"/>
            <w:szCs w:val="26"/>
          </w:rPr>
          <w:t>Жилищным кодексом</w:t>
        </w:r>
      </w:hyperlink>
      <w:r>
        <w:rPr>
          <w:sz w:val="26"/>
          <w:szCs w:val="26"/>
        </w:rPr>
        <w:t xml:space="preserve"> Российской Федерации от 29 декабря 2004 года № 188-ФЗ;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4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25.10.2001 г. № 137-ФЗ «О введении в действие Земельного кодекса Российской Федерации»;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5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«О введении в действие Жилищного кодекса Российской Федерации» от 29.12.2004 г. № 189-ФЗ;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6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7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8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24.07.2007 г. № 221-ФЗ «О государственном кадастре недвижимости»;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9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30 марта 1999 года № 52-ФЗ «О санитарно-</w:t>
      </w:r>
      <w:r>
        <w:rPr>
          <w:sz w:val="26"/>
          <w:szCs w:val="26"/>
        </w:rPr>
        <w:lastRenderedPageBreak/>
        <w:t>эпидемиологическом благополучии населения»;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27 июля 2010 г. № 210-ФЗ «Об организации предоставления государственных и муниципальных услуг»;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0" w:history="1">
        <w:r>
          <w:rPr>
            <w:rStyle w:val="af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02.05.2006 г. № 59-ФЗ «О Порядке рассмотрения обращений граждан Российской Федерации»;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hyperlink r:id="rId21" w:history="1">
        <w:r>
          <w:rPr>
            <w:rStyle w:val="af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29.07.1998 № 135-ФЗ «Об оценочной деятельности в Российской Федерации»;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- Приказом Министерства экономического развития Российской Федерации от 14.01.2015 № 7 </w:t>
      </w:r>
      <w:r>
        <w:rPr>
          <w:rFonts w:eastAsia="Calibri"/>
          <w:sz w:val="26"/>
          <w:szCs w:val="26"/>
          <w:lang w:eastAsia="en-US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B855A1" w:rsidRDefault="00B855A1" w:rsidP="00B855A1">
      <w:pPr>
        <w:pStyle w:val="ConsPlusNormal"/>
        <w:widowControl w:val="0"/>
        <w:ind w:firstLine="567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sz w:val="26"/>
          <w:szCs w:val="26"/>
        </w:rPr>
        <w:t>.</w:t>
      </w:r>
    </w:p>
    <w:p w:rsidR="00B855A1" w:rsidRDefault="00B855A1" w:rsidP="00B855A1">
      <w:pPr>
        <w:pStyle w:val="ConsPlusNormal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2.5.1. Перечень документов, представляемых заявителем при обращении с целью получения муниципальной услуги:</w:t>
      </w:r>
    </w:p>
    <w:p w:rsidR="00B855A1" w:rsidRDefault="00B855A1" w:rsidP="00B855A1">
      <w:pPr>
        <w:pStyle w:val="ConsPlusNormal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2.5.1.1. заявление по форме, являющейся приложением к настоящему Регламенту (Приложение № 1, №2);</w:t>
      </w:r>
    </w:p>
    <w:p w:rsidR="00B855A1" w:rsidRDefault="00B855A1" w:rsidP="00B855A1">
      <w:pPr>
        <w:pStyle w:val="ConsPlusNormal"/>
        <w:widowControl w:val="0"/>
        <w:ind w:firstLine="567"/>
        <w:rPr>
          <w:color w:val="FF0000"/>
          <w:sz w:val="26"/>
          <w:szCs w:val="26"/>
        </w:rPr>
      </w:pPr>
      <w:r>
        <w:rPr>
          <w:sz w:val="26"/>
          <w:szCs w:val="26"/>
        </w:rPr>
        <w:t>2.5.1.2.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и его копия, согласие на обработку персональных данных</w:t>
      </w:r>
      <w:r>
        <w:rPr>
          <w:color w:val="FF0000"/>
          <w:sz w:val="26"/>
          <w:szCs w:val="26"/>
        </w:rPr>
        <w:t>.</w:t>
      </w:r>
    </w:p>
    <w:p w:rsidR="00B855A1" w:rsidRDefault="00B855A1" w:rsidP="00B855A1">
      <w:pPr>
        <w:pStyle w:val="ConsPlusNormal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2.5.2. Для участия в аукционе заявитель представляет организатору аукциона документы, предусмотренные документацией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2.6. Исчерпывающий перечень оснований для приостановления  и (или) отказа в предоставлении муниципальной услуги.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proofErr w:type="gramStart"/>
      <w:r>
        <w:rPr>
          <w:sz w:val="26"/>
          <w:szCs w:val="26"/>
        </w:rPr>
        <w:t>Основаниями для приостановления предоставления муниципальной услуги является направление администрацией городского поселения «Город Мещовск» запроса в уполномоченный орган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  <w:proofErr w:type="gramEnd"/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выявление оснований, исключающих возможность проведения аукциона в </w:t>
      </w:r>
      <w:r>
        <w:rPr>
          <w:sz w:val="26"/>
          <w:szCs w:val="26"/>
        </w:rPr>
        <w:lastRenderedPageBreak/>
        <w:t>отношении земельного участка, предусмотренных п.8 ст.39.11. Земельного кодекса РФ, либо закона субъекта РФ.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2.6.2. Основанием для отказа в предоставлении муниципальной услуги является: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sz w:val="26"/>
          <w:szCs w:val="26"/>
        </w:rPr>
        <w:t>жд в св</w:t>
      </w:r>
      <w:proofErr w:type="gramEnd"/>
      <w:r>
        <w:rPr>
          <w:sz w:val="26"/>
          <w:szCs w:val="26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2.7. </w:t>
      </w:r>
      <w:r>
        <w:rPr>
          <w:b/>
          <w:bCs/>
          <w:sz w:val="26"/>
          <w:szCs w:val="26"/>
        </w:rPr>
        <w:t>Размер и способы взимания с заявителя государственной пошлины или иной платы за предоставление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Государственная пошлина и иная плата за предоставление муниципальной услуги не взимается.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2.8. </w:t>
      </w:r>
      <w:r>
        <w:rPr>
          <w:b/>
          <w:bCs/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b/>
          <w:bCs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2.8.1.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2.8.2. Время ожидания при получении результатов предоставления муниципальной услуги - не более 15 минут.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2.9. Срок и порядок регистрации заявления о предоставлении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Прием заявлений производится уполномоченными сотрудниками администрации городского поселения «Город Мещовск»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 городского поселения «Город Мещовск».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Заявление регистрируется ответственными сотрудниками администрации городского поселения «Город Мещовск» в течение одного рабочего дня с момента поступления заявления в администрацию городского поселения «Город Мещовск». Дата регистрации заявления в администрации городского поселения «Город Мещовск»  является началом исчисления срока предоставления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b/>
          <w:bCs/>
          <w:sz w:val="26"/>
          <w:szCs w:val="26"/>
        </w:rPr>
        <w:t xml:space="preserve">2.10. </w:t>
      </w:r>
      <w:r>
        <w:rPr>
          <w:rFonts w:ascii="Nimbus Roman No9 L" w:hAnsi="Nimbus Roman No9 L" w:cs="Nimbus Roman No9 L"/>
          <w:b/>
          <w:sz w:val="26"/>
          <w:szCs w:val="26"/>
        </w:rPr>
        <w:t>Требования к местам предоставления муниципальной услуги.</w:t>
      </w:r>
    </w:p>
    <w:p w:rsidR="00B855A1" w:rsidRDefault="00B855A1" w:rsidP="00B855A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ab/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855A1" w:rsidRDefault="00B855A1" w:rsidP="00B855A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lastRenderedPageBreak/>
        <w:tab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B855A1" w:rsidRDefault="00B855A1" w:rsidP="00B855A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ab/>
        <w:t xml:space="preserve"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 (кресельными секциями, скамьями, </w:t>
      </w:r>
      <w:proofErr w:type="spellStart"/>
      <w:r>
        <w:rPr>
          <w:rFonts w:ascii="Nimbus Roman No9 L" w:hAnsi="Nimbus Roman No9 L" w:cs="Nimbus Roman No9 L"/>
          <w:sz w:val="26"/>
          <w:szCs w:val="26"/>
        </w:rPr>
        <w:t>банкетками</w:t>
      </w:r>
      <w:proofErr w:type="spellEnd"/>
      <w:r>
        <w:rPr>
          <w:rFonts w:ascii="Nimbus Roman No9 L" w:hAnsi="Nimbus Roman No9 L" w:cs="Nimbus Roman No9 L"/>
          <w:sz w:val="26"/>
          <w:szCs w:val="26"/>
        </w:rPr>
        <w:t>). Места ожидания соответствуют комфортным условиям для заявителей и оптимальным условиям для работы специалистов.</w:t>
      </w:r>
    </w:p>
    <w:p w:rsidR="00B855A1" w:rsidRDefault="00B855A1" w:rsidP="00B855A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ab/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</w:p>
    <w:p w:rsidR="00B855A1" w:rsidRDefault="00B855A1" w:rsidP="00B855A1">
      <w:pPr>
        <w:autoSpaceDE w:val="0"/>
        <w:ind w:firstLine="540"/>
        <w:jc w:val="both"/>
        <w:rPr>
          <w:rFonts w:ascii="Nimbus Roman No9 L" w:hAnsi="Nimbus Roman No9 L" w:cs="Nimbus Roman No9 L"/>
          <w:bCs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>Кабинеты приема заявителей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B855A1" w:rsidRDefault="00B855A1" w:rsidP="00B855A1">
      <w:pPr>
        <w:autoSpaceDE w:val="0"/>
        <w:ind w:firstLine="540"/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bCs/>
          <w:sz w:val="26"/>
          <w:szCs w:val="26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B855A1" w:rsidRDefault="00B855A1" w:rsidP="00B855A1">
      <w:pPr>
        <w:autoSpaceDE w:val="0"/>
        <w:ind w:firstLine="540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допуск </w:t>
      </w:r>
      <w:proofErr w:type="spellStart"/>
      <w:r>
        <w:rPr>
          <w:rFonts w:ascii="Nimbus Roman No9 L" w:hAnsi="Nimbus Roman No9 L"/>
          <w:sz w:val="26"/>
          <w:szCs w:val="26"/>
        </w:rPr>
        <w:t>сурдопереводчика</w:t>
      </w:r>
      <w:proofErr w:type="spellEnd"/>
      <w:r>
        <w:rPr>
          <w:rFonts w:ascii="Nimbus Roman No9 L" w:hAnsi="Nimbus Roman No9 L"/>
          <w:sz w:val="26"/>
          <w:szCs w:val="26"/>
        </w:rPr>
        <w:t xml:space="preserve"> и </w:t>
      </w:r>
      <w:proofErr w:type="spellStart"/>
      <w:r>
        <w:rPr>
          <w:rFonts w:ascii="Nimbus Roman No9 L" w:hAnsi="Nimbus Roman No9 L"/>
          <w:sz w:val="26"/>
          <w:szCs w:val="26"/>
        </w:rPr>
        <w:t>тифлосурдопереводчика</w:t>
      </w:r>
      <w:proofErr w:type="spellEnd"/>
      <w:r>
        <w:rPr>
          <w:rFonts w:ascii="Nimbus Roman No9 L" w:hAnsi="Nimbus Roman No9 L"/>
          <w:sz w:val="26"/>
          <w:szCs w:val="26"/>
        </w:rPr>
        <w:t>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B855A1" w:rsidRDefault="00B855A1" w:rsidP="00B855A1">
      <w:pPr>
        <w:tabs>
          <w:tab w:val="left" w:pos="540"/>
        </w:tabs>
        <w:ind w:firstLine="709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</w:t>
      </w:r>
      <w:r>
        <w:rPr>
          <w:rFonts w:ascii="Nimbus Roman No9 L" w:hAnsi="Nimbus Roman No9 L"/>
          <w:sz w:val="26"/>
          <w:szCs w:val="26"/>
        </w:rPr>
        <w:lastRenderedPageBreak/>
        <w:t xml:space="preserve">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 когда </w:t>
      </w:r>
      <w:proofErr w:type="gramStart"/>
      <w:r>
        <w:rPr>
          <w:rFonts w:ascii="Nimbus Roman No9 L" w:hAnsi="Nimbus Roman No9 L"/>
          <w:sz w:val="26"/>
          <w:szCs w:val="26"/>
        </w:rPr>
        <w:t>это</w:t>
      </w:r>
      <w:proofErr w:type="gramEnd"/>
      <w:r>
        <w:rPr>
          <w:rFonts w:ascii="Nimbus Roman No9 L" w:hAnsi="Nimbus Roman No9 L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B855A1" w:rsidRDefault="00B855A1" w:rsidP="00B855A1">
      <w:pPr>
        <w:jc w:val="both"/>
        <w:rPr>
          <w:rFonts w:ascii="Nimbus Roman No9 L" w:hAnsi="Nimbus Roman No9 L"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2.11. Показатели доступности и качества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а) своевременность и полнота предоставляемой информации о муниципальной услуге;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б) соблюдение сроков и последовательности выполнения всех административных процедур, предусмотренных настоящим Регламентом;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в) отсутствие обоснованных жалоб заявителей;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г) обоснованность отказов в предоставлении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3.1. Исчерпывающий перечень административных процедур по предоставлению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прием заявления </w:t>
      </w:r>
      <w:r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администрации городского поселения «Город Мещовск</w:t>
      </w:r>
      <w:proofErr w:type="gramStart"/>
      <w:r>
        <w:rPr>
          <w:sz w:val="26"/>
          <w:szCs w:val="26"/>
        </w:rPr>
        <w:t>». ;</w:t>
      </w:r>
      <w:proofErr w:type="gramEnd"/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регистрация поступившего заявления и передача его ответственному исполнителю </w:t>
      </w:r>
      <w:r>
        <w:rPr>
          <w:sz w:val="26"/>
          <w:szCs w:val="26"/>
        </w:rPr>
        <w:t>администрации городского поселения «Город Мещовск</w:t>
      </w:r>
      <w:proofErr w:type="gramStart"/>
      <w:r>
        <w:rPr>
          <w:sz w:val="26"/>
          <w:szCs w:val="26"/>
        </w:rPr>
        <w:t>».;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определение рыночной стоимости земельного участка или права на заключение договора аренды земельного участка;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обеспечение определения предельных параметров разрешенного строительства и технических условий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определение начальной цены предмета аукциона;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принятие решения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либо решения об отказе в проведении аукциона в форме постановления администрации городского поселения «Город Мещовск»;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направление пакета документов в Фонд имущества для проведения аукциона; 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выдача или направление </w:t>
      </w:r>
      <w:r>
        <w:rPr>
          <w:sz w:val="26"/>
          <w:szCs w:val="26"/>
        </w:rPr>
        <w:t>победителю, иному участнику аукциона, проекта договора купли-продажи либо аренды земельного участка, иных документов в соответствии со ст.39.12. Земельного кодекса РФ.</w:t>
      </w: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3.2. Последовательность и срок и выполнения административных процедур.</w:t>
      </w: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3.2.1. Подача заявления в </w:t>
      </w:r>
      <w:r>
        <w:rPr>
          <w:b/>
          <w:sz w:val="26"/>
          <w:szCs w:val="26"/>
        </w:rPr>
        <w:t>администрацию муниципального района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  <w:r>
        <w:rPr>
          <w:b/>
          <w:bCs/>
          <w:sz w:val="26"/>
          <w:szCs w:val="26"/>
        </w:rPr>
        <w:t>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поступление заявления в администрацию городского поселения «Город Мещовск»;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Лицом, ответственным за выполнение административной процедуры является специалист администрации городского поселения «Город Мещовск», осуществляющий прием заявлений.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Результатом административной процедуры является прием заявления сотрудником </w:t>
      </w:r>
      <w:r>
        <w:rPr>
          <w:sz w:val="26"/>
          <w:szCs w:val="26"/>
        </w:rPr>
        <w:t xml:space="preserve">администрации городского поселения «Город Мещовск» </w:t>
      </w:r>
      <w:r>
        <w:rPr>
          <w:bCs/>
          <w:sz w:val="26"/>
          <w:szCs w:val="26"/>
        </w:rPr>
        <w:t>на регистрацию.</w:t>
      </w: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Подача заявления при личном обращении.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Прием заявления от заявителя при личном обращении осуществляется специалистом администрации городского поселения «Город Мещовск», осуществляющим прием заявлений.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Предварительно заявитель может получить консультацию специалиста администрации городского поселения «Город Мещовск»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Максимальное время ожидания приема специалистом – 15 минут.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Максимальное время приема заявителя специалистом – 10 минут.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Перечень необходимых документов и предъявляемые к ним требования, указанные в пункте 2.5. Регламента.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администрации  городского поселения «Город Мещовск» о его приеме.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 качестве расписки в получении заявления и документов выдается копия зарегистрированного заявления</w:t>
      </w:r>
      <w:r>
        <w:rPr>
          <w:color w:val="9BBB59"/>
          <w:sz w:val="26"/>
          <w:szCs w:val="26"/>
        </w:rPr>
        <w:t xml:space="preserve">. </w:t>
      </w:r>
      <w:r>
        <w:rPr>
          <w:sz w:val="26"/>
          <w:szCs w:val="26"/>
        </w:rPr>
        <w:t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Прием </w:t>
      </w:r>
      <w:proofErr w:type="gramStart"/>
      <w:r>
        <w:rPr>
          <w:sz w:val="26"/>
          <w:szCs w:val="26"/>
        </w:rPr>
        <w:t>заявления, поступившего по почте либо в форме электронного документа осуществляется</w:t>
      </w:r>
      <w:proofErr w:type="gramEnd"/>
      <w:r>
        <w:rPr>
          <w:sz w:val="26"/>
          <w:szCs w:val="26"/>
        </w:rPr>
        <w:t xml:space="preserve"> специалистом администрации городского поселения «Город Мещовск», осуществляющим прием заявлений.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в электронном виде должно быть представлено заявителем в администрацию городского поселения «Город Мещовск» одновременно с электронным образцом документов, указанных в </w:t>
      </w:r>
      <w:hyperlink r:id="rId22" w:anchor="Par292" w:history="1">
        <w:r>
          <w:rPr>
            <w:rStyle w:val="af5"/>
            <w:sz w:val="26"/>
            <w:szCs w:val="26"/>
          </w:rPr>
          <w:t>пункте 2.5.1</w:t>
        </w:r>
      </w:hyperlink>
      <w:r>
        <w:rPr>
          <w:rStyle w:val="af5"/>
          <w:sz w:val="26"/>
          <w:szCs w:val="26"/>
        </w:rPr>
        <w:t xml:space="preserve">. </w:t>
      </w:r>
      <w:r>
        <w:rPr>
          <w:sz w:val="26"/>
          <w:szCs w:val="26"/>
        </w:rPr>
        <w:t xml:space="preserve">Регламента и в Приложении № 2 к Регламенту, в формате </w:t>
      </w:r>
      <w:r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TIF</w:t>
      </w:r>
      <w:r>
        <w:rPr>
          <w:sz w:val="26"/>
          <w:szCs w:val="26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</w:t>
      </w:r>
      <w:r>
        <w:rPr>
          <w:sz w:val="26"/>
          <w:szCs w:val="26"/>
        </w:rPr>
        <w:lastRenderedPageBreak/>
        <w:t>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>
        <w:rPr>
          <w:sz w:val="26"/>
          <w:szCs w:val="26"/>
        </w:rPr>
        <w:t>, направляется уведомление.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заявления и прилагаемых к нему </w:t>
      </w:r>
      <w:proofErr w:type="spellStart"/>
      <w:proofErr w:type="gramStart"/>
      <w:r>
        <w:rPr>
          <w:sz w:val="26"/>
          <w:szCs w:val="26"/>
        </w:rPr>
        <w:t>скан-копий</w:t>
      </w:r>
      <w:proofErr w:type="spellEnd"/>
      <w:proofErr w:type="gramEnd"/>
      <w:r>
        <w:rPr>
          <w:sz w:val="26"/>
          <w:szCs w:val="26"/>
        </w:rPr>
        <w:t xml:space="preserve"> документов в электронном виде и получения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городского поселения «Город Мещовск» и заявителями.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>
        <w:rPr>
          <w:sz w:val="26"/>
          <w:szCs w:val="26"/>
        </w:rPr>
        <w:t>скан-копиях</w:t>
      </w:r>
      <w:proofErr w:type="spellEnd"/>
      <w:proofErr w:type="gramEnd"/>
      <w:r>
        <w:rPr>
          <w:sz w:val="26"/>
          <w:szCs w:val="26"/>
        </w:rPr>
        <w:t xml:space="preserve"> документов.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Сотрудники администрации городского поселения «Город Мещовск»  не реже одного раза в течение рабочего дня проверяют поступление заявлений и </w:t>
      </w:r>
      <w:proofErr w:type="spellStart"/>
      <w:proofErr w:type="gramStart"/>
      <w:r>
        <w:rPr>
          <w:sz w:val="26"/>
          <w:szCs w:val="26"/>
        </w:rPr>
        <w:t>скан-копий</w:t>
      </w:r>
      <w:proofErr w:type="spellEnd"/>
      <w:proofErr w:type="gramEnd"/>
      <w:r>
        <w:rPr>
          <w:sz w:val="26"/>
          <w:szCs w:val="26"/>
        </w:rPr>
        <w:t xml:space="preserve"> документов на электронную почту.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Сотрудник администрации городского поселения «Город Мещовск»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Датой получения заявления в электронном виде считается дата, указанная в уведомлении о результате приема заявления.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3.2.2. Регистрация поступившего заявления и передача его ответственному исполнителю.</w:t>
      </w:r>
    </w:p>
    <w:p w:rsidR="00B855A1" w:rsidRDefault="00B855A1" w:rsidP="00B855A1">
      <w:pPr>
        <w:pStyle w:val="ConsPlusNormal"/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Основанием для начала административной процедуры является прием заявления и прилагаемых к нему документов специалистом </w:t>
      </w:r>
      <w:r>
        <w:rPr>
          <w:sz w:val="26"/>
          <w:szCs w:val="26"/>
        </w:rPr>
        <w:t>администрации городского поселения «Город Мещовск»</w:t>
      </w:r>
      <w:r>
        <w:rPr>
          <w:bCs/>
          <w:sz w:val="26"/>
          <w:szCs w:val="26"/>
        </w:rPr>
        <w:t>, осуществляющим прием заявлений на предоставление муниципальной услуги, одним из предусмотренных настоящим регламентом способов:</w:t>
      </w:r>
    </w:p>
    <w:p w:rsidR="00B855A1" w:rsidRDefault="00B855A1" w:rsidP="00B855A1">
      <w:pPr>
        <w:pStyle w:val="ConsPlusNormal"/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при личном обращении заявителя в </w:t>
      </w:r>
      <w:r>
        <w:rPr>
          <w:sz w:val="26"/>
          <w:szCs w:val="26"/>
        </w:rPr>
        <w:t>администрацию городского поселения «Город Мещовск</w:t>
      </w:r>
      <w:proofErr w:type="gramStart"/>
      <w:r>
        <w:rPr>
          <w:sz w:val="26"/>
          <w:szCs w:val="26"/>
        </w:rPr>
        <w:t>».</w:t>
      </w:r>
      <w:r>
        <w:rPr>
          <w:bCs/>
          <w:sz w:val="26"/>
          <w:szCs w:val="26"/>
        </w:rPr>
        <w:t>;</w:t>
      </w:r>
      <w:proofErr w:type="gramEnd"/>
    </w:p>
    <w:p w:rsidR="00B855A1" w:rsidRDefault="00B855A1" w:rsidP="00B855A1">
      <w:pPr>
        <w:pStyle w:val="ConsPlusNormal"/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посредством почтового отправления в адрес </w:t>
      </w:r>
      <w:r>
        <w:rPr>
          <w:sz w:val="26"/>
          <w:szCs w:val="26"/>
        </w:rPr>
        <w:t>администрации городского поселения «Город Мещовск</w:t>
      </w:r>
      <w:proofErr w:type="gramStart"/>
      <w:r>
        <w:rPr>
          <w:sz w:val="26"/>
          <w:szCs w:val="26"/>
        </w:rPr>
        <w:t>».</w:t>
      </w:r>
      <w:r>
        <w:rPr>
          <w:bCs/>
          <w:sz w:val="26"/>
          <w:szCs w:val="26"/>
        </w:rPr>
        <w:t>;</w:t>
      </w:r>
      <w:proofErr w:type="gramEnd"/>
    </w:p>
    <w:p w:rsidR="00B855A1" w:rsidRDefault="00B855A1" w:rsidP="00B855A1">
      <w:pPr>
        <w:pStyle w:val="ConsPlusNormal"/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>- с использованием информационно-телекоммуникационной сети «Интернет» в форме электронного документа.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Лицо, ответственное за выполнение административной процедуры - специалист, осуществляющий прием заявлений на предоставление муниципальной услуги, который в рамках административной процедуры выполняет следующие последовательные действия: </w:t>
      </w:r>
      <w:r>
        <w:rPr>
          <w:sz w:val="26"/>
          <w:szCs w:val="26"/>
        </w:rPr>
        <w:t xml:space="preserve">регистрирует в автоматизированной системе документооборота полученные заявления.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>Максимальный срок исполнения данной административной процедуры – 1 (один) день с момента поступления документов в администрацию городского поселения «Город Мещовск».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B855A1" w:rsidRDefault="00B855A1" w:rsidP="00B855A1">
      <w:pPr>
        <w:pStyle w:val="ConsPlusNormal"/>
        <w:widowControl w:val="0"/>
        <w:rPr>
          <w:bCs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3.2.3. </w:t>
      </w:r>
      <w:r>
        <w:rPr>
          <w:b/>
          <w:bCs/>
          <w:color w:val="0D0D0D" w:themeColor="text1" w:themeTint="F2"/>
          <w:sz w:val="26"/>
          <w:szCs w:val="26"/>
        </w:rPr>
        <w:t>Экспертиза</w:t>
      </w:r>
      <w:r>
        <w:rPr>
          <w:b/>
          <w:bCs/>
          <w:sz w:val="26"/>
          <w:szCs w:val="26"/>
        </w:rPr>
        <w:t xml:space="preserve"> документов, представленных заявителем.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получение ответственным исполнителем  заявления и документов, представленных заявителем для экспертизы.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основаниям, предусмотренным п.2.6. настоящего регламента.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данной административной процедуры – 3 (три) дня.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При наличии оснований, предусмотренных пунктом 2.6. Регламента ответственный исполнитель переходит к административной процедуре, предусмотренной п.п. 3.2.4. Регламента.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комплект документов соответствует всем указанным в настоящем регламенте требованиям, ответственный исполнитель принимает решение о переходе к исполнению административной процедуры, предусмотренной п.п. 3.2.5. настоящего регламента.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3.2.4. Формирование необходимых запросов и осмотр земельного участка.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представленный заявителем комплект документов соответствует всем указанным в настоящем регламенте требованиям, по результатам административной процедуры, предусмотренной пп.3.2.3. настоящего регламента, ответственный исполнитель: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-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Калужской области, федеральные органы исполнительной власти, органы местного самоуправления, другие органы;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- обеспечивает получение ответов на все сформированные запросы;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- обеспечивает проведение осмотра испрашиваемого участка на предмет достоверности и полноты данных, отраженных в заявлении заявителя;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- осуществляет анализ полученных документов и поступившей в ответ на запросы информации и переходит к выполнению административной процедуры, предусмотренной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3.2.7. или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3.2.8. настоящего регламента.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соответствующих административных действий – 10 (десять) дней.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3.2.5. Принятие решения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 либо решения об отказе в проведении аукциона.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Основанием для начала административной процедуры является поступление информации о предельных параметрах разрешенного строительства, </w:t>
      </w:r>
      <w:r>
        <w:rPr>
          <w:sz w:val="26"/>
          <w:szCs w:val="26"/>
        </w:rPr>
        <w:lastRenderedPageBreak/>
        <w:t>реконструкции и о технических условиях подключения (технологического присоединения) объекта капитального строительства к сетям инженерно- 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 технического обеспечения, о сроке действия технических условий, о плате за подключение (технологическое присоединение), а</w:t>
      </w:r>
      <w:proofErr w:type="gramEnd"/>
      <w:r>
        <w:rPr>
          <w:sz w:val="26"/>
          <w:szCs w:val="26"/>
        </w:rPr>
        <w:t xml:space="preserve"> также определение начальной цены предмета аукциона.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рассмотрение заявления, в течение 3 календарных дней со дня поступления к нему документов подготавливает: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администрации о проведении аукциона по продаже земельного участка либо права на заключение договора аренды земельного участка, содержащий стартовые условия проведения аукциона, существенные условия договора купли-продажи или аренды земельного участка, либо проект постановления  администрации об отказе в проведении аукциона, и передает для подписания должностному лицу, уполномоченному на подписание результатов муниципальной услуги;</w:t>
      </w:r>
      <w:proofErr w:type="gramEnd"/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земельного участка либо права на заключение договора аренды земельного участка,  либо проект постановления администрации об отказе в проведении аукциона и передает на визирование должностному лицу КЗР, уполномоченному на подписание результатов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данного административного действия - 2 рабочих дня.</w:t>
      </w:r>
    </w:p>
    <w:p w:rsidR="00B855A1" w:rsidRDefault="00B855A1" w:rsidP="00B855A1">
      <w:pPr>
        <w:pStyle w:val="ConsPlusNormal"/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полномочий, </w:t>
      </w:r>
      <w:proofErr w:type="gramStart"/>
      <w:r>
        <w:rPr>
          <w:sz w:val="26"/>
          <w:szCs w:val="26"/>
        </w:rPr>
        <w:t>должностное лицо, уполномоченное на подписание результатов муниципальной услуги рассматривает</w:t>
      </w:r>
      <w:proofErr w:type="gramEnd"/>
      <w:r>
        <w:rPr>
          <w:sz w:val="26"/>
          <w:szCs w:val="26"/>
        </w:rPr>
        <w:t xml:space="preserve"> представленные документы и подписывает постановление.</w:t>
      </w:r>
    </w:p>
    <w:p w:rsidR="00B855A1" w:rsidRDefault="00B855A1" w:rsidP="00B855A1">
      <w:pPr>
        <w:pStyle w:val="ConsPlusNormal"/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данного административного действия - 2 рабочих дня со дня получения должностным лицом, уполномоченным на подписание результатов муниципальной услуги проекта постановления.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Результатом административной процедуры в зависимости от полномочий является: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принятие постановления администрации о проведен</w:t>
      </w:r>
      <w:proofErr w:type="gramStart"/>
      <w:r>
        <w:rPr>
          <w:rFonts w:eastAsiaTheme="minorHAnsi"/>
          <w:sz w:val="26"/>
          <w:szCs w:val="26"/>
          <w:lang w:eastAsia="en-US"/>
        </w:rPr>
        <w:t>ии ау</w:t>
      </w:r>
      <w:proofErr w:type="gramEnd"/>
      <w:r>
        <w:rPr>
          <w:rFonts w:eastAsiaTheme="minorHAnsi"/>
          <w:sz w:val="26"/>
          <w:szCs w:val="26"/>
          <w:lang w:eastAsia="en-US"/>
        </w:rPr>
        <w:t>кциона по продаже земельного участка либо права на заключение договора аренды земельного участка или постановление администрации  об отказе в проведении аукциона.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3.2.6. Публикация извещения о проведен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ии ау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>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Аукцион проводится Бюджетным специализированным учреждением «Фонд имущества Калужской области» в соответствии с условиями утвержденной аукционной документации. Организация проведения аукциона осуществляется БСУ «Фонд имущества Калужской области».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опубликование извещения о проведен</w:t>
      </w:r>
      <w:proofErr w:type="gramStart"/>
      <w:r>
        <w:rPr>
          <w:rFonts w:eastAsiaTheme="minorHAnsi"/>
          <w:sz w:val="26"/>
          <w:szCs w:val="26"/>
          <w:lang w:eastAsia="en-US"/>
        </w:rPr>
        <w:t>ии ау</w:t>
      </w:r>
      <w:proofErr w:type="gramEnd"/>
      <w:r>
        <w:rPr>
          <w:rFonts w:eastAsiaTheme="minorHAnsi"/>
          <w:sz w:val="26"/>
          <w:szCs w:val="26"/>
          <w:lang w:eastAsia="en-US"/>
        </w:rPr>
        <w:t>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855A1" w:rsidRDefault="00B855A1" w:rsidP="00B855A1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3.2.7.  Подготовка проекта договора купли-продажи либо аренды земельного участка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 начала административной процедуры является протокол о результатах аукциона.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Специалист подготавливает три экземпляра проекта договора купли-продажи или проекта договора аренды земельного участка и передает их должностному лицу, уполномоченному на подписание результатов муниципальной услуги.</w:t>
      </w:r>
    </w:p>
    <w:p w:rsidR="00B855A1" w:rsidRDefault="00B855A1" w:rsidP="00B855A1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Максимальный срок выполнения данного административного действия - 5 рабочих дней со дня получения протокола о результатах аукциона.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Должностное лицо, уполномоченное на подписание результатов муниципальной услуги: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подписывает договор купли-продажи земельного участка или договор аренды земельного участка;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Максимальный срок выполнения данного административного действия - 2 рабочих дня со дня </w:t>
      </w:r>
      <w:proofErr w:type="gramStart"/>
      <w:r>
        <w:rPr>
          <w:rFonts w:eastAsiaTheme="minorHAnsi"/>
          <w:sz w:val="26"/>
          <w:szCs w:val="26"/>
          <w:lang w:eastAsia="en-US"/>
        </w:rPr>
        <w:t>получения проекта договора купли-продажи земельного участка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или проекта договора аренды земельного участка.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Три экземпляра подписанного проекта договора купли-продажи земельного участка или проекта договора аренды земельного участка направляются </w:t>
      </w:r>
      <w:r>
        <w:rPr>
          <w:sz w:val="26"/>
          <w:szCs w:val="26"/>
        </w:rPr>
        <w:t xml:space="preserve">победителю, иному участнику аукциона, сделавшему предпоследнее предложение о цене предмета аукциона, в случае </w:t>
      </w:r>
      <w:proofErr w:type="spellStart"/>
      <w:r>
        <w:rPr>
          <w:sz w:val="26"/>
          <w:szCs w:val="26"/>
        </w:rPr>
        <w:t>неподписания</w:t>
      </w:r>
      <w:proofErr w:type="spellEnd"/>
      <w:r>
        <w:rPr>
          <w:sz w:val="26"/>
          <w:szCs w:val="26"/>
        </w:rPr>
        <w:t xml:space="preserve"> в течение тридцати календарных дней победителем аукциона, единственному заявителю, признанному участником аукциона, либо заявителю, подавшему единственную заявку на участие в аукционе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аукцион проводится в целях предоставления земельного участка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B855A1" w:rsidRDefault="00B855A1" w:rsidP="00B855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аренду для комплексного освоения территории, одновременно с договором аренды земельного участка лицу, с которым заключается указанный договор,</w:t>
      </w:r>
    </w:p>
    <w:p w:rsidR="00B855A1" w:rsidRDefault="00B855A1" w:rsidP="00B855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направляются также два экземпляра проекта договора о комплексном освоении территории.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Максимальный срок выполнения данного административного действия - 3 рабочих дня со дня подписания проектов договоров.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непредставления в Администрацию в течение 30 календарных дней со дня направления </w:t>
      </w:r>
      <w:r>
        <w:rPr>
          <w:sz w:val="26"/>
          <w:szCs w:val="26"/>
        </w:rPr>
        <w:t xml:space="preserve">победителю, </w:t>
      </w:r>
      <w:r>
        <w:rPr>
          <w:rFonts w:eastAsiaTheme="minorHAnsi"/>
          <w:sz w:val="26"/>
          <w:szCs w:val="26"/>
          <w:lang w:eastAsia="en-US"/>
        </w:rPr>
        <w:t xml:space="preserve">подписанного им проекта договора купли-продажи земельного участка  или проекта  договора аренды земельного участка, а также проекта договора о комплексном освоении территории (в случае предоставления земельного участка для комплексного освоения территории), </w:t>
      </w:r>
      <w:r>
        <w:rPr>
          <w:sz w:val="26"/>
          <w:szCs w:val="26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предлагает заключить договор купли-продажи земельного участка  или договор аренды земельного участка иному участнику аукциона, который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сделал предпоследнее предложение о цене предмета аукциона, по цене, предложенной победителем аукциона.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случае если в течение 30 календарных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 или проекта  договора аренды земельного участка, а также проекта договора о комплексном освоении территории (в случае предоставления земельного участка для комплексного освоения территории), этот участник не представил в Администрацию подписанный им договор, Администрация объявляет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 проведении повторного аукциона или распоряжается земельным участком иным образом в соответствии с Земельным кодексом Российской Федерации.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Администрация также может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</w:t>
      </w:r>
      <w:r>
        <w:rPr>
          <w:rFonts w:eastAsiaTheme="minorHAnsi"/>
          <w:sz w:val="26"/>
          <w:szCs w:val="26"/>
          <w:lang w:eastAsia="en-US"/>
        </w:rPr>
        <w:lastRenderedPageBreak/>
        <w:t>участник в течение 30 дней со дня направления им проекта договора купли-продажи земельного участка  или проекта договора аренды земельного участка, а также проекта договора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 комплексном освоении территории (в случае предоставления земельного участка для комплексного освоения территории) не подписали и не представили в Администрацию указанные договоры (при наличии указанных лиц).</w:t>
      </w:r>
    </w:p>
    <w:p w:rsidR="00B855A1" w:rsidRDefault="00B855A1" w:rsidP="00B8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 условия повторного аукциона могут быть изменены.</w:t>
      </w:r>
    </w:p>
    <w:p w:rsidR="00B855A1" w:rsidRDefault="00B855A1" w:rsidP="00B855A1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заключение договора купли-продажи земельного участка  или договора аренды земельного участка, либо объявление о проведении повторного аукциона.</w:t>
      </w:r>
    </w:p>
    <w:p w:rsidR="00B855A1" w:rsidRDefault="00B855A1" w:rsidP="00B855A1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3.2.8. Особенности взаимодействия Администрации с лицами, которыми заключается договор купли-продажи земельного участка  или договор аренды земельного участка,  после направления им проекта договора для подписания.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договора купли-продажи земельного участка или </w:t>
      </w:r>
      <w:r>
        <w:rPr>
          <w:rFonts w:eastAsiaTheme="minorHAnsi"/>
          <w:sz w:val="26"/>
          <w:szCs w:val="26"/>
          <w:lang w:eastAsia="en-US"/>
        </w:rPr>
        <w:t>договора аренды земельного участка</w:t>
      </w:r>
      <w:r>
        <w:rPr>
          <w:sz w:val="26"/>
          <w:szCs w:val="26"/>
        </w:rPr>
        <w:t xml:space="preserve">, направленный победителю, иному участнику аукциона, сделавшему предпоследнее предложение о цене предмета аукциона, в случае </w:t>
      </w:r>
      <w:proofErr w:type="spellStart"/>
      <w:r>
        <w:rPr>
          <w:sz w:val="26"/>
          <w:szCs w:val="26"/>
        </w:rPr>
        <w:t>неподписания</w:t>
      </w:r>
      <w:proofErr w:type="spellEnd"/>
      <w:r>
        <w:rPr>
          <w:sz w:val="26"/>
          <w:szCs w:val="26"/>
        </w:rPr>
        <w:t xml:space="preserve"> в течение тридцати календарных дней победителем аукциона, единственному заявителю, признанному участником аукциона, либо заявителю, подавшему единственную заявку на участие в аукционе (далее - покупатель (арендатор)), должен быть им подписан и представлен в Администрацию не позднее чем</w:t>
      </w:r>
      <w:proofErr w:type="gramEnd"/>
      <w:r>
        <w:rPr>
          <w:sz w:val="26"/>
          <w:szCs w:val="26"/>
        </w:rPr>
        <w:t xml:space="preserve"> в течение 30 (тридцати) дней со дня получения проекта указанного договора.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подписания проекта договора купли-продажи земельного участка или </w:t>
      </w:r>
      <w:r>
        <w:rPr>
          <w:rFonts w:eastAsiaTheme="minorHAnsi"/>
          <w:sz w:val="26"/>
          <w:szCs w:val="26"/>
          <w:lang w:eastAsia="en-US"/>
        </w:rPr>
        <w:t>договора аренды земельного участка</w:t>
      </w:r>
      <w:r>
        <w:rPr>
          <w:sz w:val="26"/>
          <w:szCs w:val="26"/>
        </w:rPr>
        <w:t xml:space="preserve"> покупатель (арендатор) производит оплату стоимости земельного участка или права на заключение аренды земельного участка и предоставляет в Администрации подтверждающие документы.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3 (трех) дней с момента поступления от покупателя (арендатора) подписанного договора и получения подтверждения поступления платежа, сотрудник Администрации, ответственный за выдачу результатов муниципальной услуги, выдает или направляет покупателю (арендатору) документы, необходимые для государственной регистрации права на земельный участок.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выдача документов, необходимых для государственной регистрации права на земельный участок.</w:t>
      </w:r>
    </w:p>
    <w:p w:rsidR="00B855A1" w:rsidRDefault="00B855A1" w:rsidP="00B855A1">
      <w:pPr>
        <w:pStyle w:val="ConsPlusNormal"/>
        <w:widowControl w:val="0"/>
        <w:rPr>
          <w:b/>
          <w:sz w:val="26"/>
          <w:szCs w:val="26"/>
        </w:rPr>
      </w:pPr>
    </w:p>
    <w:p w:rsidR="00B855A1" w:rsidRDefault="00B855A1" w:rsidP="00B855A1">
      <w:pPr>
        <w:pStyle w:val="ConsPlusNormal"/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3.2.9. Выдача либо направление заявителю (его представителю) результата муниципальной услуги. 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регистрация в автоматизированной системе документооборота результатов муниципальной услуги.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Сотрудник Администрации,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способ предоставления - почтовое отправление, сотрудник Администрации,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данного действия составляет 15 минут.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необходимые документы в наличии,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данного действия составляет 15 минут.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В случае подачи заявителем заявления о предоставлении муниципальной услуги через МФЦ сотрудник Администрации, ответственный за выдачу результатов предоставления муниципальной услуги, направляет документы, являющиеся результатом рассмотрения заявления, в МФЦ посредством курьерской доставки для последующей выдачи заявителю.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Способ фиксации результата административной процедуры, в зависимости от способа ее исполнения: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– роспись заявителя в журнале выдачи документов в случае выдачи результата рассмотрения заявления заявителю при его личном обращении;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- внесение сотрудником Администрации,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- внесение сотрудником Администрации, ответственным за выдачу результатов предоставления муниципальной услуги,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МФЦ.</w:t>
      </w:r>
    </w:p>
    <w:p w:rsidR="00B855A1" w:rsidRDefault="00B855A1" w:rsidP="00B855A1">
      <w:pPr>
        <w:pStyle w:val="ConsPlusNormal"/>
        <w:widowControl w:val="0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настоящей административной процедуры – 1 рабочих день.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Сотрудник Администрации,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Формы </w:t>
      </w:r>
      <w:proofErr w:type="gramStart"/>
      <w:r>
        <w:rPr>
          <w:rFonts w:eastAsia="Calibri"/>
          <w:b/>
          <w:sz w:val="26"/>
          <w:szCs w:val="26"/>
        </w:rPr>
        <w:t>контроля за</w:t>
      </w:r>
      <w:proofErr w:type="gramEnd"/>
      <w:r>
        <w:rPr>
          <w:rFonts w:eastAsia="Calibri"/>
          <w:b/>
          <w:sz w:val="26"/>
          <w:szCs w:val="26"/>
        </w:rPr>
        <w:t xml:space="preserve"> исполнением настоящего административного регламента.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 Текущий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соблюдением последовательности действий, указанных в </w:t>
      </w:r>
      <w:hyperlink r:id="rId23" w:history="1">
        <w:r>
          <w:rPr>
            <w:rStyle w:val="af5"/>
            <w:rFonts w:eastAsia="Calibri"/>
            <w:sz w:val="26"/>
            <w:szCs w:val="26"/>
            <w:lang w:eastAsia="en-US"/>
          </w:rPr>
          <w:t>разделе 3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при предоставлении муниципальной услуги осуществляется главой администрации или </w:t>
      </w:r>
      <w:r>
        <w:rPr>
          <w:rFonts w:eastAsia="Calibri"/>
          <w:sz w:val="26"/>
          <w:szCs w:val="26"/>
          <w:lang w:eastAsia="en-US"/>
        </w:rPr>
        <w:lastRenderedPageBreak/>
        <w:t>другими работниками в соответствии с их полномочиями.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4.4. Ответственность специалистов Администрации определяется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4.5. Заявители могут сообщить о нарушении своих прав и законных интересов, противоправных решениях, действиях или бездействии должностных лиц </w:t>
      </w:r>
      <w:r>
        <w:rPr>
          <w:sz w:val="26"/>
          <w:szCs w:val="26"/>
        </w:rPr>
        <w:t>Администрации</w:t>
      </w:r>
      <w:r>
        <w:rPr>
          <w:rFonts w:eastAsia="Calibri"/>
          <w:sz w:val="26"/>
          <w:szCs w:val="26"/>
          <w:lang w:eastAsia="en-US"/>
        </w:rPr>
        <w:t>, нарушении положений настоящего административного регламента, некорректном поведении или нарушении служебной этики.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фамилию, имя, отчество заявителя (наименование юридического лица), его место жительства или пребывания;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суть нарушенных прав и законных интересов, противоправного решения, действия (бездействия);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сведения о способе информирования заявителя о принятых мерах по результатам рассмотрения его сообщения.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5. Досудебный (внесудебный) порядок обжалования решений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 действий (бездействия) должностных лиц </w:t>
      </w:r>
      <w:r>
        <w:rPr>
          <w:b/>
          <w:sz w:val="26"/>
          <w:szCs w:val="26"/>
        </w:rPr>
        <w:t>Администрации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5.1. Заявитель имеет право на досудебное (внесудебное) обжалование решений, действий (бездействия) комитета, должностных лиц при предоставлении муниципальной услуги.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Обжалование заявителями решений, действий (бездействия) комитета, должностных лиц </w:t>
      </w:r>
      <w:r>
        <w:rPr>
          <w:sz w:val="26"/>
          <w:szCs w:val="26"/>
        </w:rPr>
        <w:t>Администрации</w:t>
      </w:r>
      <w:r>
        <w:rPr>
          <w:rFonts w:eastAsia="Calibri"/>
          <w:sz w:val="26"/>
          <w:szCs w:val="26"/>
          <w:lang w:eastAsia="en-US"/>
        </w:rPr>
        <w:t xml:space="preserve"> не лишает их права на обжалование указанных решений, действий (бездействия) в судебном порядке.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5.2. Предмет досудебного (внесудебного) обжалования решений и действий (бездействия) должностного лица </w:t>
      </w:r>
      <w:r>
        <w:rPr>
          <w:sz w:val="26"/>
          <w:szCs w:val="26"/>
        </w:rPr>
        <w:t>Администрации</w:t>
      </w:r>
      <w:r>
        <w:rPr>
          <w:rFonts w:eastAsia="Calibri"/>
          <w:sz w:val="26"/>
          <w:szCs w:val="26"/>
          <w:lang w:eastAsia="en-US"/>
        </w:rPr>
        <w:t>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Заявитель может обратиться с жалобой в случаях: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нарушения срока регистрации заявления о предоставлении муниципальной услуги;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нарушения срока предоставления муниципальной услуги;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отказа </w:t>
      </w:r>
      <w:r>
        <w:rPr>
          <w:sz w:val="26"/>
          <w:szCs w:val="26"/>
        </w:rPr>
        <w:t>Администрации</w:t>
      </w:r>
      <w:r>
        <w:rPr>
          <w:rFonts w:eastAsia="Calibri"/>
          <w:sz w:val="26"/>
          <w:szCs w:val="26"/>
          <w:lang w:eastAsia="en-US"/>
        </w:rPr>
        <w:t>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 Общие требования к порядку подачи и рассмотрения жалобы.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5.3.1.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Администрацию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6"/>
          <w:szCs w:val="26"/>
        </w:rPr>
        <w:t>Администрации</w:t>
      </w:r>
      <w:r>
        <w:rPr>
          <w:rFonts w:eastAsia="Calibri"/>
          <w:sz w:val="26"/>
          <w:szCs w:val="26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5.3.3. Жалоба на действия (бездействие) должностных лиц подается в письменной форме на бумажном носителе, в электронной форме, а также в форме устного обращения: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почтовый (юридический) адрес: </w:t>
      </w:r>
      <w:r>
        <w:rPr>
          <w:sz w:val="26"/>
          <w:szCs w:val="26"/>
        </w:rPr>
        <w:t xml:space="preserve">Калужская область,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Мещовск, пр. Революции, д.47.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телефон: (848446) 9-22-88;(факс)(848446) 9-22-88;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адрес электронной почты:</w:t>
      </w:r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  <w:lang w:val="en-US"/>
        </w:rPr>
        <w:t>mehovsk</w:t>
      </w:r>
      <w:proofErr w:type="spellEnd"/>
      <w:r>
        <w:rPr>
          <w:color w:val="0000FF"/>
          <w:sz w:val="26"/>
          <w:szCs w:val="26"/>
        </w:rPr>
        <w:t>@</w:t>
      </w:r>
      <w:r>
        <w:rPr>
          <w:color w:val="0000FF"/>
          <w:sz w:val="26"/>
          <w:szCs w:val="26"/>
          <w:lang w:val="en-US"/>
        </w:rPr>
        <w:t>mail</w:t>
      </w:r>
      <w:r>
        <w:rPr>
          <w:color w:val="0000FF"/>
          <w:sz w:val="26"/>
          <w:szCs w:val="26"/>
        </w:rPr>
        <w:t>.</w:t>
      </w:r>
      <w:proofErr w:type="spellStart"/>
      <w:r>
        <w:rPr>
          <w:color w:val="0000FF"/>
          <w:sz w:val="26"/>
          <w:szCs w:val="26"/>
          <w:lang w:val="en-US"/>
        </w:rPr>
        <w:t>ru</w:t>
      </w:r>
      <w:proofErr w:type="spellEnd"/>
      <w:r>
        <w:rPr>
          <w:rFonts w:eastAsia="Calibri"/>
          <w:sz w:val="26"/>
          <w:szCs w:val="26"/>
          <w:lang w:eastAsia="en-US"/>
        </w:rPr>
        <w:t>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адрес официального сайта администрации:</w:t>
      </w:r>
      <w:hyperlink r:id="rId24" w:history="1">
        <w:r>
          <w:rPr>
            <w:rStyle w:val="af5"/>
            <w:sz w:val="26"/>
            <w:szCs w:val="26"/>
            <w:lang w:val="en-US"/>
          </w:rPr>
          <w:t>http</w:t>
        </w:r>
        <w:r>
          <w:rPr>
            <w:rStyle w:val="af5"/>
            <w:sz w:val="26"/>
            <w:szCs w:val="26"/>
          </w:rPr>
          <w:t>://</w:t>
        </w:r>
        <w:r>
          <w:rPr>
            <w:rStyle w:val="af5"/>
            <w:sz w:val="26"/>
            <w:szCs w:val="26"/>
            <w:lang w:val="en-US"/>
          </w:rPr>
          <w:t>www</w:t>
        </w:r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mehovsk</w:t>
        </w:r>
        <w:proofErr w:type="spellEnd"/>
        <w:r>
          <w:rPr>
            <w:rStyle w:val="af5"/>
            <w:sz w:val="26"/>
            <w:szCs w:val="26"/>
          </w:rPr>
          <w:t>.</w:t>
        </w:r>
        <w:proofErr w:type="spellStart"/>
        <w:r>
          <w:rPr>
            <w:rStyle w:val="af5"/>
            <w:sz w:val="26"/>
            <w:szCs w:val="26"/>
            <w:lang w:val="en-US"/>
          </w:rPr>
          <w:t>ru</w:t>
        </w:r>
        <w:proofErr w:type="spellEnd"/>
      </w:hyperlink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5.3.4. Жалоба должна содержать: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наименование органа, сведения о должностном лице, решения и действия (бездействие) которого обжалуются;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Заявителем могут быть представлены документы либо их копии (при наличии), подтверждающие его доводы.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5.4. </w:t>
      </w:r>
      <w:proofErr w:type="gramStart"/>
      <w:r>
        <w:rPr>
          <w:rFonts w:eastAsia="Calibri"/>
          <w:sz w:val="26"/>
          <w:szCs w:val="26"/>
          <w:lang w:eastAsia="en-US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5.5. </w:t>
      </w:r>
      <w:proofErr w:type="gramStart"/>
      <w:r>
        <w:rPr>
          <w:rFonts w:eastAsia="Calibri"/>
          <w:sz w:val="26"/>
          <w:szCs w:val="26"/>
          <w:lang w:eastAsia="en-US"/>
        </w:rPr>
        <w:t>По результатам рассмотрения жалобы Администрации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муниципальными правовыми актами, а также в иных формах, либо отказе в удовлетворении жалобы.</w:t>
      </w:r>
      <w:proofErr w:type="gramEnd"/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ind w:left="424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B855A1" w:rsidRDefault="00B855A1" w:rsidP="00B855A1">
      <w:pPr>
        <w:ind w:left="4248" w:firstLine="708"/>
        <w:jc w:val="right"/>
        <w:rPr>
          <w:b/>
          <w:sz w:val="26"/>
          <w:szCs w:val="26"/>
        </w:rPr>
      </w:pPr>
    </w:p>
    <w:p w:rsidR="00B855A1" w:rsidRDefault="00B855A1" w:rsidP="00B855A1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ГП «Город Мещовск»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от 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проживающе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его): 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855A1" w:rsidRDefault="00B855A1" w:rsidP="00B855A1">
      <w:pPr>
        <w:jc w:val="both"/>
        <w:rPr>
          <w:sz w:val="26"/>
          <w:szCs w:val="26"/>
        </w:rPr>
      </w:pP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Прошу, в соответствии с п. 1ст.39.3. Земельного кодекса Российской Федерации, предоставить в собственность за плату на торгах, проводимых в форме </w:t>
      </w:r>
      <w:proofErr w:type="spellStart"/>
      <w:r>
        <w:rPr>
          <w:sz w:val="26"/>
          <w:szCs w:val="26"/>
        </w:rPr>
        <w:t>аукциона</w:t>
      </w:r>
      <w:proofErr w:type="gramStart"/>
      <w:r>
        <w:rPr>
          <w:sz w:val="26"/>
          <w:szCs w:val="26"/>
        </w:rPr>
        <w:t>,з</w:t>
      </w:r>
      <w:proofErr w:type="gramEnd"/>
      <w:r>
        <w:rPr>
          <w:sz w:val="26"/>
          <w:szCs w:val="26"/>
        </w:rPr>
        <w:t>емельный</w:t>
      </w:r>
      <w:proofErr w:type="spellEnd"/>
      <w:r>
        <w:rPr>
          <w:sz w:val="26"/>
          <w:szCs w:val="26"/>
        </w:rPr>
        <w:t xml:space="preserve"> участок площадью ______ кв. метров, с кадастровым номером ____________ местоположение: ____________ ______________________________,</w:t>
      </w: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разрешенное использование ___________________________________ в соответствии с действующим законодательством.</w:t>
      </w:r>
    </w:p>
    <w:p w:rsidR="00B855A1" w:rsidRDefault="00B855A1" w:rsidP="00B855A1">
      <w:pPr>
        <w:jc w:val="both"/>
        <w:rPr>
          <w:sz w:val="26"/>
          <w:szCs w:val="26"/>
        </w:rPr>
      </w:pP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</w: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5A1" w:rsidRDefault="00B855A1" w:rsidP="00B855A1">
      <w:pPr>
        <w:ind w:left="424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</w:p>
    <w:p w:rsidR="00B855A1" w:rsidRDefault="00B855A1" w:rsidP="00B855A1">
      <w:pPr>
        <w:ind w:left="4248" w:firstLine="708"/>
        <w:jc w:val="right"/>
        <w:rPr>
          <w:b/>
          <w:sz w:val="26"/>
          <w:szCs w:val="26"/>
        </w:rPr>
      </w:pPr>
    </w:p>
    <w:p w:rsidR="00B855A1" w:rsidRDefault="00B855A1" w:rsidP="00B855A1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Главе администрации ГП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«Город Мещовск»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от 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проживающе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его): 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855A1" w:rsidRDefault="00B855A1" w:rsidP="00B855A1">
      <w:pPr>
        <w:jc w:val="both"/>
        <w:rPr>
          <w:sz w:val="26"/>
          <w:szCs w:val="26"/>
        </w:rPr>
      </w:pP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Прошу, в соответствии с п.1 ст.39.6. Земельного кодекса Российской Федерации», предоставить в аренду на торгах, проводимых в форме аукциона, сроком ___________, земельный участок площадью ________ кв. метров из земель населенных пунктов с кадастровым номером ______________________, расположенный по адресу:_____________</w:t>
      </w: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 , разрешенное использование _________________________________</w:t>
      </w:r>
    </w:p>
    <w:p w:rsidR="00B855A1" w:rsidRDefault="00B855A1" w:rsidP="00B855A1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(цель предоставления)</w:t>
      </w:r>
    </w:p>
    <w:p w:rsidR="00B855A1" w:rsidRDefault="00B855A1" w:rsidP="00B855A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законодательством.</w:t>
      </w:r>
    </w:p>
    <w:p w:rsidR="00B855A1" w:rsidRDefault="00B855A1" w:rsidP="00B855A1">
      <w:pPr>
        <w:jc w:val="both"/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B855A1" w:rsidRDefault="00B855A1" w:rsidP="00B855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55A1" w:rsidRDefault="00B855A1" w:rsidP="00B855A1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B855A1" w:rsidRDefault="00B855A1" w:rsidP="00B855A1">
      <w:pPr>
        <w:rPr>
          <w:sz w:val="26"/>
          <w:szCs w:val="26"/>
        </w:rPr>
      </w:pPr>
    </w:p>
    <w:p w:rsidR="008950AF" w:rsidRDefault="008950AF"/>
    <w:sectPr w:rsidR="008950AF" w:rsidSect="0089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A1"/>
    <w:rsid w:val="00162119"/>
    <w:rsid w:val="00373F6F"/>
    <w:rsid w:val="005562A6"/>
    <w:rsid w:val="007C4727"/>
    <w:rsid w:val="008950AF"/>
    <w:rsid w:val="00B855A1"/>
    <w:rsid w:val="00BA6F45"/>
    <w:rsid w:val="00E36DCB"/>
    <w:rsid w:val="00EE0365"/>
    <w:rsid w:val="00F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A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4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2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2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2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2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2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2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2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C472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C472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472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472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7C472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472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472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72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472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C4727"/>
    <w:rPr>
      <w:b/>
      <w:bCs/>
    </w:rPr>
  </w:style>
  <w:style w:type="character" w:styleId="a9">
    <w:name w:val="Emphasis"/>
    <w:uiPriority w:val="20"/>
    <w:qFormat/>
    <w:rsid w:val="007C472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C472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C4727"/>
    <w:rPr>
      <w:sz w:val="20"/>
      <w:szCs w:val="20"/>
    </w:rPr>
  </w:style>
  <w:style w:type="paragraph" w:styleId="ac">
    <w:name w:val="List Paragraph"/>
    <w:basedOn w:val="a"/>
    <w:uiPriority w:val="34"/>
    <w:qFormat/>
    <w:rsid w:val="007C472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472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472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C472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C472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C472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C472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C472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C472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C472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C4727"/>
    <w:pPr>
      <w:outlineLvl w:val="9"/>
    </w:pPr>
  </w:style>
  <w:style w:type="character" w:styleId="af5">
    <w:name w:val="Hyperlink"/>
    <w:uiPriority w:val="99"/>
    <w:semiHidden/>
    <w:unhideWhenUsed/>
    <w:rsid w:val="00B855A1"/>
    <w:rPr>
      <w:color w:val="0000FF"/>
      <w:u w:val="single"/>
    </w:rPr>
  </w:style>
  <w:style w:type="paragraph" w:customStyle="1" w:styleId="ConsPlusTitle">
    <w:name w:val="ConsPlusTitle"/>
    <w:uiPriority w:val="99"/>
    <w:rsid w:val="00B855A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855A1"/>
    <w:pPr>
      <w:autoSpaceDE w:val="0"/>
      <w:autoSpaceDN w:val="0"/>
      <w:adjustRightInd w:val="0"/>
      <w:spacing w:before="0"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BA6F45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BA6F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6F4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CF46557EDB6B0852C6A826CC5DFEB0D14FB1E64AFBC23B485DD812CBg03EH" TargetMode="External"/><Relationship Id="rId7" Type="http://schemas.openxmlformats.org/officeDocument/2006/relationships/hyperlink" Target="file:///C:\Documents%20and%20Settings\User\&#1052;&#1086;&#1080;%20&#1076;&#1086;&#1082;&#1091;&#1084;&#1077;&#1085;&#1090;&#1099;\&#1053;&#1086;&#1074;&#1080;&#1082;&#1086;&#1074;&#1072;\Dokuments\&#1040;&#1076;&#1084;&#1080;&#1085;&#1080;&#1089;&#1090;&#1088;.&#1088;&#1077;&#1075;&#1083;&#1072;&#1084;&#1077;&#1085;&#1090;\&#1088;&#1077;&#1075;&#1083;&#1072;&#1084;&#1077;&#1085;&#1090;&#1099;\&#1082;&#1091;&#1076;&#1088;&#1080;&#1085;&#1089;&#1082;&#1072;&#1103;\&#1088;&#1077;&#1075;&#1083;&#1072;&#1084;&#1077;&#1085;&#1090;%20&#1085;&#1072;%20&#1090;&#1086;&#1088;&#1075;&#1072;&#1093;.docx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1801341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hovsk.ru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http://www.mehovsk.ru" TargetMode="External"/><Relationship Id="rId5" Type="http://schemas.openxmlformats.org/officeDocument/2006/relationships/hyperlink" Target="http://www.mehovsk.ru" TargetMode="External"/><Relationship Id="rId15" Type="http://schemas.openxmlformats.org/officeDocument/2006/relationships/hyperlink" Target="garantF1://12038290.0" TargetMode="External"/><Relationship Id="rId23" Type="http://schemas.openxmlformats.org/officeDocument/2006/relationships/hyperlink" Target="consultantplus://offline/ref=9CC229332DD3B937E5B6493E8C4376A01EE93035F15E1009909BDFD2AC5E409636FC549161E8B8E6A0597EEAa3fFG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15118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file:///C:\Documents%20and%20Settings\User\&#1052;&#1086;&#1080;%20&#1076;&#1086;&#1082;&#1091;&#1084;&#1077;&#1085;&#1090;&#1099;\&#1053;&#1086;&#1074;&#1080;&#1082;&#1086;&#1074;&#1072;\Dokuments\&#1040;&#1076;&#1084;&#1080;&#1085;&#1080;&#1089;&#1090;&#1088;.&#1088;&#1077;&#1075;&#1083;&#1072;&#1084;&#1077;&#1085;&#1090;\&#1088;&#1077;&#1075;&#1083;&#1072;&#1084;&#1077;&#1085;&#1090;&#1099;\&#1082;&#1091;&#1076;&#1088;&#1080;&#1085;&#1089;&#1082;&#1072;&#1103;\&#1088;&#1077;&#1075;&#1083;&#1072;&#1084;&#1077;&#1085;&#1090;%20&#1085;&#1072;%20&#1090;&#1086;&#1088;&#107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7540</Words>
  <Characters>42983</Characters>
  <Application>Microsoft Office Word</Application>
  <DocSecurity>0</DocSecurity>
  <Lines>358</Lines>
  <Paragraphs>100</Paragraphs>
  <ScaleCrop>false</ScaleCrop>
  <Company>Reanimator Extreme Edition</Company>
  <LinksUpToDate>false</LinksUpToDate>
  <CharactersWithSpaces>50423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2017-12-15T12:54:00Z</dcterms:created>
  <dcterms:modified xsi:type="dcterms:W3CDTF">2017-12-15T13:05:00Z</dcterms:modified>
</cp:coreProperties>
</file>