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7" w:rsidRDefault="00924647" w:rsidP="00924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924647" w:rsidRDefault="00924647" w:rsidP="00924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24647" w:rsidRDefault="00924647" w:rsidP="00924647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4647" w:rsidRDefault="00924647" w:rsidP="00924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Гришкиной Надежды Павловны</w:t>
      </w:r>
      <w:r>
        <w:rPr>
          <w:rFonts w:ascii="Times New Roman" w:hAnsi="Times New Roman" w:cs="Times New Roman"/>
          <w:sz w:val="28"/>
          <w:szCs w:val="28"/>
        </w:rPr>
        <w:t xml:space="preserve"> депутата Городской Думы городского поселения «Город Мещовск» </w:t>
      </w:r>
    </w:p>
    <w:p w:rsidR="00924647" w:rsidRDefault="00924647" w:rsidP="00924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её семьи за 2015 год</w:t>
      </w:r>
    </w:p>
    <w:p w:rsidR="00924647" w:rsidRDefault="00924647" w:rsidP="00924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4"/>
        <w:gridCol w:w="2553"/>
        <w:gridCol w:w="2410"/>
        <w:gridCol w:w="2976"/>
        <w:gridCol w:w="1701"/>
        <w:gridCol w:w="1533"/>
        <w:gridCol w:w="1586"/>
        <w:gridCol w:w="1843"/>
      </w:tblGrid>
      <w:tr w:rsidR="00924647" w:rsidTr="00A01BF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 Городской Думы и членов его семьи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депутата, его супруги (супруга) и несовершеннолетних детей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 на праве собственности депутату, его супруге (супругу) и несовершеннолетним детям</w:t>
            </w:r>
          </w:p>
        </w:tc>
      </w:tr>
      <w:tr w:rsidR="00924647" w:rsidTr="00A01BF3">
        <w:trPr>
          <w:trHeight w:val="42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924647" w:rsidTr="00A01BF3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Гришкина </w:t>
            </w:r>
          </w:p>
          <w:p w:rsidR="00924647" w:rsidRDefault="00924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592968,29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A01B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3" w:rsidRDefault="00A01BF3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Pr="00924647" w:rsidRDefault="00924647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24647" w:rsidTr="00A01BF3">
        <w:trPr>
          <w:trHeight w:val="6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A01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398178,52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A01BF3">
              <w:rPr>
                <w:rFonts w:ascii="Times New Roman" w:hAnsi="Times New Roman" w:cs="Times New Roman"/>
                <w:sz w:val="28"/>
                <w:szCs w:val="28"/>
              </w:rPr>
              <w:t xml:space="preserve"> для ЛПХ: </w:t>
            </w:r>
          </w:p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924647" w:rsidTr="00A01BF3">
        <w:trPr>
          <w:trHeight w:val="97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дол</w:t>
            </w:r>
            <w:r w:rsidR="00A01BF3">
              <w:rPr>
                <w:rFonts w:ascii="Times New Roman" w:hAnsi="Times New Roman" w:cs="Times New Roman"/>
                <w:sz w:val="28"/>
                <w:szCs w:val="28"/>
              </w:rPr>
              <w:t>я в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BF3" w:rsidRDefault="00A01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647" w:rsidRDefault="00924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7" w:rsidRDefault="0092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47" w:rsidTr="00A01BF3">
        <w:trPr>
          <w:trHeight w:val="9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924647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A0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A01BF3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924647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24647" w:rsidRDefault="00924647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дол</w:t>
            </w:r>
            <w:r w:rsidR="00A01BF3">
              <w:rPr>
                <w:rFonts w:ascii="Times New Roman" w:hAnsi="Times New Roman" w:cs="Times New Roman"/>
                <w:sz w:val="28"/>
                <w:szCs w:val="28"/>
              </w:rPr>
              <w:t>я в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924647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924647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A01BF3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7" w:rsidRDefault="00924647" w:rsidP="0092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bookmarkStart w:id="0" w:name="_GoBack"/>
            <w:bookmarkEnd w:id="0"/>
          </w:p>
        </w:tc>
      </w:tr>
    </w:tbl>
    <w:p w:rsidR="00924647" w:rsidRDefault="00924647" w:rsidP="00924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0D" w:rsidRDefault="00157B0D"/>
    <w:sectPr w:rsidR="00157B0D" w:rsidSect="009246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4647"/>
    <w:rsid w:val="00157B0D"/>
    <w:rsid w:val="002B5C7D"/>
    <w:rsid w:val="00924647"/>
    <w:rsid w:val="00A0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47"/>
    <w:pPr>
      <w:spacing w:after="0" w:line="240" w:lineRule="auto"/>
    </w:pPr>
  </w:style>
  <w:style w:type="table" w:styleId="a4">
    <w:name w:val="Table Grid"/>
    <w:basedOn w:val="a1"/>
    <w:uiPriority w:val="59"/>
    <w:rsid w:val="0092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47"/>
    <w:pPr>
      <w:spacing w:after="0" w:line="240" w:lineRule="auto"/>
    </w:pPr>
  </w:style>
  <w:style w:type="table" w:styleId="a4">
    <w:name w:val="Table Grid"/>
    <w:basedOn w:val="a1"/>
    <w:uiPriority w:val="59"/>
    <w:rsid w:val="0092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2</cp:revision>
  <dcterms:created xsi:type="dcterms:W3CDTF">2002-02-18T04:31:00Z</dcterms:created>
  <dcterms:modified xsi:type="dcterms:W3CDTF">2016-04-26T15:00:00Z</dcterms:modified>
</cp:coreProperties>
</file>